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C0" w:rsidRDefault="003C34C0" w:rsidP="00E24A2F">
      <w:pPr>
        <w:ind w:left="0" w:right="0"/>
      </w:pPr>
      <w:r>
        <w:t xml:space="preserve">Date of today’s meeting </w:t>
      </w:r>
      <w:r w:rsidR="00636A0C">
        <w:rPr>
          <w:sz w:val="28"/>
        </w:rPr>
        <w:t>December 13, 2018</w:t>
      </w:r>
      <w:r w:rsidR="005C1141">
        <w:tab/>
      </w:r>
      <w:r w:rsidR="005C1141">
        <w:tab/>
      </w:r>
      <w:r w:rsidR="005C1141">
        <w:tab/>
      </w:r>
      <w:r w:rsidR="005C1141">
        <w:tab/>
        <w:t>tart time: 5:</w:t>
      </w:r>
      <w:r w:rsidR="00A3531A">
        <w:t>30</w:t>
      </w:r>
      <w:r w:rsidR="005C1141">
        <w:t xml:space="preserve"> pm</w:t>
      </w:r>
      <w:r>
        <w:tab/>
      </w:r>
      <w:bookmarkStart w:id="0" w:name="_GoBack"/>
      <w:bookmarkEnd w:id="0"/>
    </w:p>
    <w:p w:rsidR="003B1ED6" w:rsidRDefault="003B1ED6" w:rsidP="003B1ED6">
      <w:pPr>
        <w:pStyle w:val="Heading2"/>
        <w:tabs>
          <w:tab w:val="clear" w:pos="4680"/>
          <w:tab w:val="left" w:pos="720"/>
          <w:tab w:val="left" w:pos="1440"/>
          <w:tab w:val="left" w:pos="2160"/>
          <w:tab w:val="left" w:pos="2880"/>
          <w:tab w:val="left" w:pos="3600"/>
        </w:tabs>
        <w:rPr>
          <w:b w:val="0"/>
          <w:bCs/>
        </w:rPr>
      </w:pPr>
    </w:p>
    <w:p w:rsidR="003B1ED6" w:rsidRDefault="003B1ED6" w:rsidP="003B1ED6">
      <w:pPr>
        <w:pStyle w:val="Heading2"/>
        <w:tabs>
          <w:tab w:val="clear" w:pos="4680"/>
          <w:tab w:val="left" w:pos="720"/>
          <w:tab w:val="left" w:pos="1440"/>
          <w:tab w:val="left" w:pos="2160"/>
          <w:tab w:val="left" w:pos="2880"/>
          <w:tab w:val="left" w:pos="3600"/>
          <w:tab w:val="center" w:pos="4320"/>
        </w:tabs>
      </w:pPr>
      <w:r>
        <w:t>ATTENDANCE</w:t>
      </w:r>
    </w:p>
    <w:p w:rsidR="003B1ED6" w:rsidRPr="003B1ED6" w:rsidRDefault="00430570" w:rsidP="003B1ED6">
      <w:pPr>
        <w:pStyle w:val="BodyText"/>
        <w:tabs>
          <w:tab w:val="left" w:pos="0"/>
        </w:tabs>
        <w:spacing w:before="120"/>
        <w:jc w:val="left"/>
        <w:rPr>
          <w:rFonts w:asciiTheme="minorHAnsi" w:eastAsiaTheme="minorHAnsi" w:hAnsiTheme="minorHAnsi" w:cstheme="minorBidi"/>
          <w:sz w:val="24"/>
          <w:szCs w:val="24"/>
        </w:rPr>
      </w:pPr>
      <w:r>
        <w:rPr>
          <w:rFonts w:asciiTheme="minorHAnsi" w:eastAsiaTheme="minorHAnsi" w:hAnsiTheme="minorHAnsi" w:cstheme="minorBidi"/>
          <w:sz w:val="24"/>
          <w:szCs w:val="24"/>
        </w:rPr>
        <w:fldChar w:fldCharType="begin">
          <w:ffData>
            <w:name w:val="Check4"/>
            <w:enabled/>
            <w:calcOnExit w:val="0"/>
            <w:checkBox>
              <w:sizeAuto/>
              <w:default w:val="1"/>
            </w:checkBox>
          </w:ffData>
        </w:fldChar>
      </w:r>
      <w:bookmarkStart w:id="1" w:name="Check4"/>
      <w:r>
        <w:rPr>
          <w:rFonts w:asciiTheme="minorHAnsi" w:eastAsiaTheme="minorHAnsi" w:hAnsiTheme="minorHAnsi" w:cstheme="minorBidi"/>
          <w:sz w:val="24"/>
          <w:szCs w:val="24"/>
        </w:rPr>
        <w:instrText xml:space="preserve"> FORMCHECKBOX </w:instrText>
      </w:r>
      <w:r>
        <w:rPr>
          <w:rFonts w:asciiTheme="minorHAnsi" w:eastAsiaTheme="minorHAnsi" w:hAnsiTheme="minorHAnsi" w:cstheme="minorBidi"/>
          <w:sz w:val="24"/>
          <w:szCs w:val="24"/>
        </w:rPr>
      </w:r>
      <w:r>
        <w:rPr>
          <w:rFonts w:asciiTheme="minorHAnsi" w:eastAsiaTheme="minorHAnsi" w:hAnsiTheme="minorHAnsi" w:cstheme="minorBidi"/>
          <w:sz w:val="24"/>
          <w:szCs w:val="24"/>
        </w:rPr>
        <w:fldChar w:fldCharType="end"/>
      </w:r>
      <w:bookmarkEnd w:id="1"/>
      <w:r w:rsidR="003B1ED6" w:rsidRPr="003B1ED6">
        <w:rPr>
          <w:rFonts w:asciiTheme="minorHAnsi" w:eastAsiaTheme="minorHAnsi" w:hAnsiTheme="minorHAnsi" w:cstheme="minorBidi"/>
          <w:sz w:val="24"/>
          <w:szCs w:val="24"/>
        </w:rPr>
        <w:t xml:space="preserve">  Sean Weitman, FF/Mechanic</w:t>
      </w:r>
      <w:r w:rsidR="003B1ED6" w:rsidRPr="003B1ED6">
        <w:rPr>
          <w:rFonts w:asciiTheme="minorHAnsi" w:eastAsiaTheme="minorHAnsi" w:hAnsiTheme="minorHAnsi" w:cstheme="minorBidi"/>
          <w:sz w:val="24"/>
          <w:szCs w:val="24"/>
        </w:rPr>
        <w:tab/>
      </w:r>
      <w:r>
        <w:rPr>
          <w:rFonts w:asciiTheme="minorHAnsi" w:eastAsiaTheme="minorHAnsi" w:hAnsiTheme="minorHAnsi" w:cstheme="minorBidi"/>
          <w:sz w:val="24"/>
          <w:szCs w:val="24"/>
        </w:rPr>
        <w:fldChar w:fldCharType="begin">
          <w:ffData>
            <w:name w:val="Check5"/>
            <w:enabled/>
            <w:calcOnExit w:val="0"/>
            <w:checkBox>
              <w:sizeAuto/>
              <w:default w:val="1"/>
            </w:checkBox>
          </w:ffData>
        </w:fldChar>
      </w:r>
      <w:bookmarkStart w:id="2" w:name="Check5"/>
      <w:r>
        <w:rPr>
          <w:rFonts w:asciiTheme="minorHAnsi" w:eastAsiaTheme="minorHAnsi" w:hAnsiTheme="minorHAnsi" w:cstheme="minorBidi"/>
          <w:sz w:val="24"/>
          <w:szCs w:val="24"/>
        </w:rPr>
        <w:instrText xml:space="preserve"> FORMCHECKBOX </w:instrText>
      </w:r>
      <w:r>
        <w:rPr>
          <w:rFonts w:asciiTheme="minorHAnsi" w:eastAsiaTheme="minorHAnsi" w:hAnsiTheme="minorHAnsi" w:cstheme="minorBidi"/>
          <w:sz w:val="24"/>
          <w:szCs w:val="24"/>
        </w:rPr>
      </w:r>
      <w:r>
        <w:rPr>
          <w:rFonts w:asciiTheme="minorHAnsi" w:eastAsiaTheme="minorHAnsi" w:hAnsiTheme="minorHAnsi" w:cstheme="minorBidi"/>
          <w:sz w:val="24"/>
          <w:szCs w:val="24"/>
        </w:rPr>
        <w:fldChar w:fldCharType="end"/>
      </w:r>
      <w:bookmarkEnd w:id="2"/>
      <w:r w:rsidR="003B1ED6" w:rsidRPr="003B1ED6">
        <w:rPr>
          <w:rFonts w:asciiTheme="minorHAnsi" w:eastAsiaTheme="minorHAnsi" w:hAnsiTheme="minorHAnsi" w:cstheme="minorBidi"/>
          <w:sz w:val="24"/>
          <w:szCs w:val="24"/>
        </w:rPr>
        <w:t xml:space="preserve"> James McDouga</w:t>
      </w:r>
      <w:r w:rsidR="005C5B81">
        <w:rPr>
          <w:rFonts w:asciiTheme="minorHAnsi" w:eastAsiaTheme="minorHAnsi" w:hAnsiTheme="minorHAnsi" w:cstheme="minorBidi"/>
          <w:sz w:val="24"/>
          <w:szCs w:val="24"/>
        </w:rPr>
        <w:t>l</w:t>
      </w:r>
      <w:r w:rsidR="003B1ED6" w:rsidRPr="003B1ED6">
        <w:rPr>
          <w:rFonts w:asciiTheme="minorHAnsi" w:eastAsiaTheme="minorHAnsi" w:hAnsiTheme="minorHAnsi" w:cstheme="minorBidi"/>
          <w:sz w:val="24"/>
          <w:szCs w:val="24"/>
        </w:rPr>
        <w:t>l, Eng.</w:t>
      </w:r>
      <w:r w:rsidR="003B1ED6" w:rsidRPr="003B1ED6">
        <w:rPr>
          <w:rFonts w:asciiTheme="minorHAnsi" w:eastAsiaTheme="minorHAnsi" w:hAnsiTheme="minorHAnsi" w:cstheme="minorBidi"/>
          <w:sz w:val="24"/>
          <w:szCs w:val="24"/>
        </w:rPr>
        <w:tab/>
      </w:r>
      <w:r w:rsidR="00636A0C">
        <w:rPr>
          <w:rFonts w:asciiTheme="minorHAnsi" w:eastAsiaTheme="minorHAnsi" w:hAnsiTheme="minorHAnsi" w:cstheme="minorBidi"/>
          <w:sz w:val="24"/>
          <w:szCs w:val="24"/>
        </w:rPr>
        <w:fldChar w:fldCharType="begin">
          <w:ffData>
            <w:name w:val=""/>
            <w:enabled/>
            <w:calcOnExit w:val="0"/>
            <w:checkBox>
              <w:sizeAuto/>
              <w:default w:val="0"/>
            </w:checkBox>
          </w:ffData>
        </w:fldChar>
      </w:r>
      <w:r w:rsidR="00636A0C">
        <w:rPr>
          <w:rFonts w:asciiTheme="minorHAnsi" w:eastAsiaTheme="minorHAnsi" w:hAnsiTheme="minorHAnsi" w:cstheme="minorBidi"/>
          <w:sz w:val="24"/>
          <w:szCs w:val="24"/>
        </w:rPr>
        <w:instrText xml:space="preserve"> FORMCHECKBOX </w:instrText>
      </w:r>
      <w:r>
        <w:rPr>
          <w:rFonts w:asciiTheme="minorHAnsi" w:eastAsiaTheme="minorHAnsi" w:hAnsiTheme="minorHAnsi" w:cstheme="minorBidi"/>
          <w:sz w:val="24"/>
          <w:szCs w:val="24"/>
        </w:rPr>
      </w:r>
      <w:r>
        <w:rPr>
          <w:rFonts w:asciiTheme="minorHAnsi" w:eastAsiaTheme="minorHAnsi" w:hAnsiTheme="minorHAnsi" w:cstheme="minorBidi"/>
          <w:sz w:val="24"/>
          <w:szCs w:val="24"/>
        </w:rPr>
        <w:fldChar w:fldCharType="separate"/>
      </w:r>
      <w:r w:rsidR="00636A0C">
        <w:rPr>
          <w:rFonts w:asciiTheme="minorHAnsi" w:eastAsiaTheme="minorHAnsi" w:hAnsiTheme="minorHAnsi" w:cstheme="minorBidi"/>
          <w:sz w:val="24"/>
          <w:szCs w:val="24"/>
        </w:rPr>
        <w:fldChar w:fldCharType="end"/>
      </w:r>
      <w:r w:rsidR="003B1ED6" w:rsidRPr="003B1ED6">
        <w:rPr>
          <w:rFonts w:asciiTheme="minorHAnsi" w:eastAsiaTheme="minorHAnsi" w:hAnsiTheme="minorHAnsi" w:cstheme="minorBidi"/>
          <w:sz w:val="24"/>
          <w:szCs w:val="24"/>
        </w:rPr>
        <w:t xml:space="preserve"> Scott Vigil, Officer</w:t>
      </w:r>
    </w:p>
    <w:p w:rsidR="003B1ED6" w:rsidRPr="003B1ED6" w:rsidRDefault="003B1ED6" w:rsidP="003B1ED6">
      <w:pPr>
        <w:rPr>
          <w:sz w:val="24"/>
          <w:szCs w:val="24"/>
        </w:rPr>
      </w:pPr>
    </w:p>
    <w:p w:rsidR="003B1ED6" w:rsidRPr="003B1ED6" w:rsidRDefault="00430570" w:rsidP="003B1ED6">
      <w:pPr>
        <w:ind w:left="0"/>
        <w:rPr>
          <w:sz w:val="24"/>
          <w:szCs w:val="24"/>
        </w:rPr>
      </w:pPr>
      <w:r>
        <w:rPr>
          <w:sz w:val="24"/>
          <w:szCs w:val="24"/>
        </w:rPr>
        <w:fldChar w:fldCharType="begin">
          <w:ffData>
            <w:name w:val="Check3"/>
            <w:enabled/>
            <w:calcOnExit w:val="0"/>
            <w:checkBox>
              <w:sizeAuto/>
              <w:default w:val="1"/>
            </w:checkBox>
          </w:ffData>
        </w:fldChar>
      </w:r>
      <w:bookmarkStart w:id="3" w:name="Check3"/>
      <w:r>
        <w:rPr>
          <w:sz w:val="24"/>
          <w:szCs w:val="24"/>
        </w:rPr>
        <w:instrText xml:space="preserve"> FORMCHECKBOX </w:instrText>
      </w:r>
      <w:r>
        <w:rPr>
          <w:sz w:val="24"/>
          <w:szCs w:val="24"/>
        </w:rPr>
      </w:r>
      <w:r>
        <w:rPr>
          <w:sz w:val="24"/>
          <w:szCs w:val="24"/>
        </w:rPr>
        <w:fldChar w:fldCharType="end"/>
      </w:r>
      <w:bookmarkEnd w:id="3"/>
      <w:r w:rsidR="003B1ED6" w:rsidRPr="003B1ED6">
        <w:rPr>
          <w:sz w:val="24"/>
          <w:szCs w:val="24"/>
        </w:rPr>
        <w:t xml:space="preserve">  Rhonda Grant, Admin</w:t>
      </w:r>
      <w:r w:rsidR="003B1ED6" w:rsidRPr="003B1ED6">
        <w:rPr>
          <w:sz w:val="24"/>
          <w:szCs w:val="24"/>
        </w:rPr>
        <w:tab/>
      </w:r>
      <w:r w:rsidR="003B1ED6" w:rsidRPr="003B1ED6">
        <w:rPr>
          <w:sz w:val="24"/>
          <w:szCs w:val="24"/>
        </w:rPr>
        <w:tab/>
      </w:r>
      <w:r w:rsidR="00CE76A2">
        <w:rPr>
          <w:sz w:val="24"/>
          <w:szCs w:val="24"/>
        </w:rPr>
        <w:fldChar w:fldCharType="begin">
          <w:ffData>
            <w:name w:val="Check2"/>
            <w:enabled/>
            <w:calcOnExit w:val="0"/>
            <w:checkBox>
              <w:sizeAuto/>
              <w:default w:val="0"/>
            </w:checkBox>
          </w:ffData>
        </w:fldChar>
      </w:r>
      <w:bookmarkStart w:id="4" w:name="Check2"/>
      <w:r w:rsidR="00CE76A2">
        <w:rPr>
          <w:sz w:val="24"/>
          <w:szCs w:val="24"/>
        </w:rPr>
        <w:instrText xml:space="preserve"> FORMCHECKBOX </w:instrText>
      </w:r>
      <w:r>
        <w:rPr>
          <w:sz w:val="24"/>
          <w:szCs w:val="24"/>
        </w:rPr>
      </w:r>
      <w:r>
        <w:rPr>
          <w:sz w:val="24"/>
          <w:szCs w:val="24"/>
        </w:rPr>
        <w:fldChar w:fldCharType="separate"/>
      </w:r>
      <w:r w:rsidR="00CE76A2">
        <w:rPr>
          <w:sz w:val="24"/>
          <w:szCs w:val="24"/>
        </w:rPr>
        <w:fldChar w:fldCharType="end"/>
      </w:r>
      <w:bookmarkEnd w:id="4"/>
      <w:r w:rsidR="003B1ED6" w:rsidRPr="003B1ED6">
        <w:rPr>
          <w:sz w:val="24"/>
          <w:szCs w:val="24"/>
        </w:rPr>
        <w:t xml:space="preserve">  </w:t>
      </w:r>
    </w:p>
    <w:p w:rsidR="003C34C0" w:rsidRDefault="003C34C0" w:rsidP="00522C3B">
      <w:pPr>
        <w:ind w:left="0" w:right="0"/>
      </w:pPr>
    </w:p>
    <w:p w:rsidR="00430570" w:rsidRDefault="00430570" w:rsidP="00522C3B">
      <w:pPr>
        <w:ind w:left="0" w:right="0"/>
      </w:pPr>
      <w:r>
        <w:t xml:space="preserve">Sean, Committee Chair opened the meeting at 5:30. </w:t>
      </w:r>
    </w:p>
    <w:p w:rsidR="00430570" w:rsidRDefault="00430570" w:rsidP="00522C3B">
      <w:pPr>
        <w:ind w:left="0" w:right="0"/>
      </w:pPr>
    </w:p>
    <w:p w:rsidR="003C34C0" w:rsidRDefault="003C34C0" w:rsidP="007A2325">
      <w:pPr>
        <w:pStyle w:val="ListParagraph"/>
        <w:numPr>
          <w:ilvl w:val="0"/>
          <w:numId w:val="1"/>
        </w:numPr>
        <w:ind w:right="0" w:hanging="720"/>
      </w:pPr>
      <w:r w:rsidRPr="007A2325">
        <w:rPr>
          <w:sz w:val="24"/>
        </w:rPr>
        <w:t>Incident Review:</w:t>
      </w:r>
      <w:r w:rsidR="0005074D" w:rsidRPr="007A2325">
        <w:rPr>
          <w:sz w:val="24"/>
        </w:rPr>
        <w:t xml:space="preserve"> </w:t>
      </w:r>
      <w:r w:rsidR="005C5B81">
        <w:rPr>
          <w:sz w:val="24"/>
        </w:rPr>
        <w:t xml:space="preserve"> </w:t>
      </w:r>
      <w:r w:rsidR="0022540D">
        <w:rPr>
          <w:sz w:val="24"/>
        </w:rPr>
        <w:t>none</w:t>
      </w:r>
      <w:r w:rsidR="004B567F">
        <w:rPr>
          <w:sz w:val="24"/>
        </w:rPr>
        <w:t xml:space="preserve"> </w:t>
      </w:r>
    </w:p>
    <w:p w:rsidR="007A2325" w:rsidRDefault="007A2325" w:rsidP="007A2325">
      <w:pPr>
        <w:ind w:left="0" w:right="0" w:firstLine="720"/>
        <w:rPr>
          <w:b/>
        </w:rPr>
      </w:pPr>
    </w:p>
    <w:tbl>
      <w:tblPr>
        <w:tblStyle w:val="TableGrid"/>
        <w:tblW w:w="9360" w:type="dxa"/>
        <w:tblInd w:w="198" w:type="dxa"/>
        <w:tblLook w:val="04A0" w:firstRow="1" w:lastRow="0" w:firstColumn="1" w:lastColumn="0" w:noHBand="0" w:noVBand="1"/>
      </w:tblPr>
      <w:tblGrid>
        <w:gridCol w:w="3667"/>
        <w:gridCol w:w="3623"/>
        <w:gridCol w:w="2070"/>
      </w:tblGrid>
      <w:tr w:rsidR="003C34C0" w:rsidTr="000B23AD">
        <w:trPr>
          <w:trHeight w:val="251"/>
        </w:trPr>
        <w:tc>
          <w:tcPr>
            <w:tcW w:w="3667" w:type="dxa"/>
            <w:shd w:val="clear" w:color="auto" w:fill="BFBFBF" w:themeFill="background1" w:themeFillShade="BF"/>
          </w:tcPr>
          <w:p w:rsidR="003C34C0" w:rsidRPr="007A2325" w:rsidRDefault="003C34C0" w:rsidP="00522C3B">
            <w:pPr>
              <w:ind w:left="0" w:right="0"/>
              <w:rPr>
                <w:b/>
              </w:rPr>
            </w:pPr>
            <w:r w:rsidRPr="007A2325">
              <w:rPr>
                <w:b/>
              </w:rPr>
              <w:t>Hazard</w:t>
            </w:r>
          </w:p>
        </w:tc>
        <w:tc>
          <w:tcPr>
            <w:tcW w:w="3623" w:type="dxa"/>
            <w:shd w:val="clear" w:color="auto" w:fill="BFBFBF" w:themeFill="background1" w:themeFillShade="BF"/>
          </w:tcPr>
          <w:p w:rsidR="003C34C0" w:rsidRPr="007A2325" w:rsidRDefault="003C34C0" w:rsidP="00522C3B">
            <w:pPr>
              <w:ind w:left="0" w:right="0"/>
              <w:rPr>
                <w:b/>
              </w:rPr>
            </w:pPr>
            <w:r w:rsidRPr="007A2325">
              <w:rPr>
                <w:b/>
              </w:rPr>
              <w:t>Recommendation</w:t>
            </w:r>
          </w:p>
        </w:tc>
        <w:tc>
          <w:tcPr>
            <w:tcW w:w="2070" w:type="dxa"/>
            <w:shd w:val="clear" w:color="auto" w:fill="BFBFBF" w:themeFill="background1" w:themeFillShade="BF"/>
          </w:tcPr>
          <w:p w:rsidR="003C34C0" w:rsidRPr="007A2325" w:rsidRDefault="003C34C0" w:rsidP="00522C3B">
            <w:pPr>
              <w:ind w:left="0" w:right="0"/>
              <w:rPr>
                <w:b/>
              </w:rPr>
            </w:pPr>
            <w:r w:rsidRPr="007A2325">
              <w:rPr>
                <w:b/>
              </w:rPr>
              <w:t>Person to Follow up</w:t>
            </w:r>
          </w:p>
        </w:tc>
      </w:tr>
      <w:tr w:rsidR="003C34C0" w:rsidTr="000B23AD">
        <w:trPr>
          <w:trHeight w:val="332"/>
        </w:trPr>
        <w:tc>
          <w:tcPr>
            <w:tcW w:w="3667" w:type="dxa"/>
          </w:tcPr>
          <w:p w:rsidR="003C34C0" w:rsidRDefault="003C34C0" w:rsidP="000B23AD">
            <w:pPr>
              <w:ind w:left="0" w:right="0"/>
            </w:pPr>
          </w:p>
        </w:tc>
        <w:tc>
          <w:tcPr>
            <w:tcW w:w="3623" w:type="dxa"/>
          </w:tcPr>
          <w:p w:rsidR="003C34C0" w:rsidRDefault="003C34C0" w:rsidP="00011330">
            <w:pPr>
              <w:ind w:left="0" w:right="0"/>
            </w:pPr>
          </w:p>
        </w:tc>
        <w:tc>
          <w:tcPr>
            <w:tcW w:w="2070" w:type="dxa"/>
          </w:tcPr>
          <w:p w:rsidR="003C34C0" w:rsidRDefault="003C34C0" w:rsidP="00522C3B">
            <w:pPr>
              <w:ind w:left="0" w:right="0"/>
            </w:pPr>
          </w:p>
        </w:tc>
      </w:tr>
    </w:tbl>
    <w:p w:rsidR="003C34C0" w:rsidRDefault="003C34C0" w:rsidP="00522C3B">
      <w:pPr>
        <w:ind w:left="0" w:right="0"/>
      </w:pPr>
    </w:p>
    <w:p w:rsidR="000B23AD" w:rsidRDefault="00A3531A" w:rsidP="000B23AD">
      <w:pPr>
        <w:pStyle w:val="ListParagraph"/>
        <w:numPr>
          <w:ilvl w:val="0"/>
          <w:numId w:val="1"/>
        </w:numPr>
        <w:ind w:right="0" w:hanging="720"/>
        <w:rPr>
          <w:sz w:val="24"/>
          <w:szCs w:val="24"/>
        </w:rPr>
      </w:pPr>
      <w:r w:rsidRPr="000B23AD">
        <w:rPr>
          <w:sz w:val="24"/>
          <w:szCs w:val="24"/>
        </w:rPr>
        <w:t>Station Inspections</w:t>
      </w:r>
    </w:p>
    <w:p w:rsidR="00636A0C" w:rsidRDefault="005C5B81" w:rsidP="00636A0C">
      <w:pPr>
        <w:pStyle w:val="ListParagraph"/>
        <w:numPr>
          <w:ilvl w:val="0"/>
          <w:numId w:val="4"/>
        </w:numPr>
        <w:ind w:left="1080" w:right="0"/>
        <w:rPr>
          <w:sz w:val="24"/>
          <w:szCs w:val="24"/>
        </w:rPr>
      </w:pPr>
      <w:r w:rsidRPr="000B23AD">
        <w:rPr>
          <w:sz w:val="24"/>
          <w:szCs w:val="24"/>
        </w:rPr>
        <w:t xml:space="preserve">Training Tower and Storage </w:t>
      </w:r>
      <w:r w:rsidR="00450690">
        <w:rPr>
          <w:sz w:val="24"/>
          <w:szCs w:val="24"/>
        </w:rPr>
        <w:t>B</w:t>
      </w:r>
      <w:r w:rsidRPr="000B23AD">
        <w:rPr>
          <w:sz w:val="24"/>
          <w:szCs w:val="24"/>
        </w:rPr>
        <w:t>uilding inspection</w:t>
      </w:r>
      <w:r w:rsidR="00636A0C">
        <w:rPr>
          <w:sz w:val="24"/>
          <w:szCs w:val="24"/>
        </w:rPr>
        <w:t xml:space="preserve"> sheets</w:t>
      </w:r>
    </w:p>
    <w:p w:rsidR="00636A0C" w:rsidRDefault="00E437E4" w:rsidP="00636A0C">
      <w:pPr>
        <w:pStyle w:val="ListParagraph"/>
        <w:numPr>
          <w:ilvl w:val="0"/>
          <w:numId w:val="4"/>
        </w:numPr>
        <w:ind w:left="1080" w:right="0"/>
        <w:rPr>
          <w:sz w:val="24"/>
          <w:szCs w:val="24"/>
        </w:rPr>
      </w:pPr>
      <w:r>
        <w:rPr>
          <w:sz w:val="24"/>
          <w:szCs w:val="24"/>
        </w:rPr>
        <w:t>4th</w:t>
      </w:r>
      <w:r w:rsidR="00636A0C">
        <w:rPr>
          <w:sz w:val="24"/>
          <w:szCs w:val="24"/>
        </w:rPr>
        <w:t xml:space="preserve"> </w:t>
      </w:r>
      <w:r w:rsidR="00430570">
        <w:rPr>
          <w:sz w:val="24"/>
          <w:szCs w:val="24"/>
        </w:rPr>
        <w:t>qtr.</w:t>
      </w:r>
      <w:r w:rsidR="00636A0C">
        <w:rPr>
          <w:sz w:val="24"/>
          <w:szCs w:val="24"/>
        </w:rPr>
        <w:t xml:space="preserve"> station inspection assignments</w:t>
      </w:r>
      <w:r>
        <w:rPr>
          <w:sz w:val="24"/>
          <w:szCs w:val="24"/>
        </w:rPr>
        <w:t xml:space="preserve"> </w:t>
      </w:r>
    </w:p>
    <w:p w:rsidR="00E437E4" w:rsidRPr="00636A0C" w:rsidRDefault="00E437E4" w:rsidP="00E437E4">
      <w:pPr>
        <w:pStyle w:val="ListParagraph"/>
        <w:numPr>
          <w:ilvl w:val="2"/>
          <w:numId w:val="5"/>
        </w:numPr>
        <w:ind w:right="0"/>
        <w:rPr>
          <w:sz w:val="24"/>
          <w:szCs w:val="24"/>
        </w:rPr>
      </w:pPr>
      <w:r>
        <w:rPr>
          <w:sz w:val="24"/>
          <w:szCs w:val="24"/>
        </w:rPr>
        <w:t>Stayton - Rhonda</w:t>
      </w:r>
    </w:p>
    <w:p w:rsidR="00A4751F" w:rsidRDefault="00E437E4" w:rsidP="00E437E4">
      <w:pPr>
        <w:pStyle w:val="ListParagraph"/>
        <w:numPr>
          <w:ilvl w:val="2"/>
          <w:numId w:val="5"/>
        </w:numPr>
        <w:ind w:right="0"/>
        <w:rPr>
          <w:sz w:val="24"/>
          <w:szCs w:val="24"/>
        </w:rPr>
      </w:pPr>
      <w:r>
        <w:rPr>
          <w:sz w:val="24"/>
          <w:szCs w:val="24"/>
        </w:rPr>
        <w:t>Elkhorn – Sean</w:t>
      </w:r>
    </w:p>
    <w:p w:rsidR="00E437E4" w:rsidRDefault="00E437E4" w:rsidP="00E437E4">
      <w:pPr>
        <w:pStyle w:val="ListParagraph"/>
        <w:numPr>
          <w:ilvl w:val="2"/>
          <w:numId w:val="5"/>
        </w:numPr>
        <w:ind w:right="0"/>
        <w:rPr>
          <w:sz w:val="24"/>
          <w:szCs w:val="24"/>
        </w:rPr>
      </w:pPr>
      <w:r>
        <w:rPr>
          <w:sz w:val="24"/>
          <w:szCs w:val="24"/>
        </w:rPr>
        <w:t>Storage Bld/Training Tower/Train.Fac – James</w:t>
      </w:r>
    </w:p>
    <w:p w:rsidR="00E437E4" w:rsidRDefault="00E437E4" w:rsidP="00E437E4">
      <w:pPr>
        <w:pStyle w:val="ListParagraph"/>
        <w:numPr>
          <w:ilvl w:val="2"/>
          <w:numId w:val="5"/>
        </w:numPr>
        <w:ind w:right="0"/>
        <w:rPr>
          <w:sz w:val="24"/>
          <w:szCs w:val="24"/>
        </w:rPr>
      </w:pPr>
      <w:r>
        <w:rPr>
          <w:sz w:val="24"/>
          <w:szCs w:val="24"/>
        </w:rPr>
        <w:t>Marion – Sean</w:t>
      </w:r>
    </w:p>
    <w:p w:rsidR="00704793" w:rsidRDefault="00E437E4" w:rsidP="00704793">
      <w:pPr>
        <w:pStyle w:val="ListParagraph"/>
        <w:numPr>
          <w:ilvl w:val="2"/>
          <w:numId w:val="5"/>
        </w:numPr>
        <w:ind w:right="0"/>
        <w:rPr>
          <w:sz w:val="24"/>
          <w:szCs w:val="24"/>
        </w:rPr>
      </w:pPr>
      <w:r>
        <w:rPr>
          <w:sz w:val="24"/>
          <w:szCs w:val="24"/>
        </w:rPr>
        <w:t>Mehama – Sean</w:t>
      </w:r>
    </w:p>
    <w:p w:rsidR="0022540D" w:rsidRDefault="00704793" w:rsidP="0022540D">
      <w:pPr>
        <w:pStyle w:val="ListParagraph"/>
        <w:numPr>
          <w:ilvl w:val="2"/>
          <w:numId w:val="5"/>
        </w:numPr>
        <w:ind w:left="1080" w:right="0"/>
        <w:rPr>
          <w:sz w:val="24"/>
          <w:szCs w:val="24"/>
        </w:rPr>
      </w:pPr>
      <w:r>
        <w:rPr>
          <w:sz w:val="24"/>
          <w:szCs w:val="24"/>
        </w:rPr>
        <w:t xml:space="preserve">We need to add to inspection sheets to check </w:t>
      </w:r>
      <w:r w:rsidR="0022540D">
        <w:rPr>
          <w:sz w:val="24"/>
          <w:szCs w:val="24"/>
        </w:rPr>
        <w:t xml:space="preserve">for corrosive caustic materials, we only have one eye wash station and it’s in the shop. There is bleach and possibly other caustic solutions around the stations, so we need to find these. </w:t>
      </w:r>
      <w:r w:rsidR="007B065B">
        <w:rPr>
          <w:sz w:val="24"/>
          <w:szCs w:val="24"/>
        </w:rPr>
        <w:t xml:space="preserve">We will ask Doug (Facility Manager) about other possible locations of caustic solutions. We also need to plan on educating volunteers on product storage, eye wash, etc. </w:t>
      </w:r>
    </w:p>
    <w:p w:rsidR="0022540D" w:rsidRPr="0022540D" w:rsidRDefault="0022540D" w:rsidP="0022540D">
      <w:pPr>
        <w:pStyle w:val="ListParagraph"/>
        <w:ind w:left="1080" w:right="0"/>
        <w:rPr>
          <w:sz w:val="24"/>
          <w:szCs w:val="24"/>
        </w:rPr>
      </w:pPr>
    </w:p>
    <w:p w:rsidR="0022540D" w:rsidRDefault="0022540D" w:rsidP="00D36E83">
      <w:pPr>
        <w:pStyle w:val="ListParagraph"/>
        <w:numPr>
          <w:ilvl w:val="0"/>
          <w:numId w:val="1"/>
        </w:numPr>
        <w:ind w:right="0" w:hanging="720"/>
        <w:rPr>
          <w:sz w:val="24"/>
          <w:szCs w:val="24"/>
        </w:rPr>
      </w:pPr>
      <w:r w:rsidRPr="0022540D">
        <w:rPr>
          <w:sz w:val="24"/>
          <w:szCs w:val="24"/>
        </w:rPr>
        <w:t>Safety Committee vacancy:  Discussion on benefits for volunteers for serving on the Safety Committee.  They get Activity Points, not sure about Bonus Bucks.</w:t>
      </w:r>
      <w:r>
        <w:rPr>
          <w:sz w:val="24"/>
          <w:szCs w:val="24"/>
        </w:rPr>
        <w:t xml:space="preserve">  James will talk to Kyle Jones and Rhonda will talk to Aletha. </w:t>
      </w:r>
    </w:p>
    <w:p w:rsidR="0022540D" w:rsidRPr="0022540D" w:rsidRDefault="0022540D" w:rsidP="0022540D">
      <w:pPr>
        <w:pStyle w:val="ListParagraph"/>
        <w:ind w:right="0"/>
        <w:rPr>
          <w:sz w:val="24"/>
          <w:szCs w:val="24"/>
        </w:rPr>
      </w:pPr>
    </w:p>
    <w:p w:rsidR="00D36E83" w:rsidRPr="00D36E83" w:rsidRDefault="00D36E83" w:rsidP="00D36E83">
      <w:pPr>
        <w:pStyle w:val="ListParagraph"/>
        <w:numPr>
          <w:ilvl w:val="0"/>
          <w:numId w:val="1"/>
        </w:numPr>
        <w:ind w:right="0" w:hanging="720"/>
        <w:rPr>
          <w:b/>
          <w:sz w:val="24"/>
          <w:szCs w:val="24"/>
        </w:rPr>
      </w:pPr>
      <w:r w:rsidRPr="00CE76A2">
        <w:rPr>
          <w:sz w:val="24"/>
          <w:szCs w:val="24"/>
        </w:rPr>
        <w:t xml:space="preserve">Committee Training: </w:t>
      </w:r>
      <w:r w:rsidR="0022540D">
        <w:rPr>
          <w:sz w:val="24"/>
          <w:szCs w:val="24"/>
        </w:rPr>
        <w:t>We need to make sure all newer committee members are trained. N</w:t>
      </w:r>
      <w:r>
        <w:rPr>
          <w:sz w:val="24"/>
          <w:szCs w:val="24"/>
        </w:rPr>
        <w:t>ew member training requirements</w:t>
      </w:r>
      <w:r w:rsidR="00704793">
        <w:rPr>
          <w:sz w:val="24"/>
          <w:szCs w:val="24"/>
        </w:rPr>
        <w:t xml:space="preserve"> per OSHA is Accident Investigation and Hazard Identification</w:t>
      </w:r>
      <w:r w:rsidR="0022540D">
        <w:rPr>
          <w:sz w:val="24"/>
          <w:szCs w:val="24"/>
        </w:rPr>
        <w:t>.</w:t>
      </w:r>
      <w:r w:rsidR="00704793">
        <w:rPr>
          <w:sz w:val="24"/>
          <w:szCs w:val="24"/>
        </w:rPr>
        <w:t xml:space="preserve"> </w:t>
      </w:r>
    </w:p>
    <w:p w:rsidR="00D36E83" w:rsidRPr="00CE76A2" w:rsidRDefault="00D36E83" w:rsidP="00D36E83">
      <w:pPr>
        <w:pStyle w:val="ListParagraph"/>
        <w:ind w:right="0"/>
        <w:rPr>
          <w:b/>
          <w:sz w:val="24"/>
          <w:szCs w:val="24"/>
        </w:rPr>
      </w:pPr>
    </w:p>
    <w:p w:rsidR="00636A0C" w:rsidRDefault="00636A0C" w:rsidP="00DE5E55">
      <w:pPr>
        <w:pStyle w:val="ListParagraph"/>
        <w:numPr>
          <w:ilvl w:val="0"/>
          <w:numId w:val="1"/>
        </w:numPr>
        <w:ind w:right="0" w:hanging="720"/>
        <w:rPr>
          <w:sz w:val="24"/>
          <w:szCs w:val="24"/>
        </w:rPr>
      </w:pPr>
      <w:r w:rsidRPr="00636A0C">
        <w:rPr>
          <w:sz w:val="24"/>
          <w:szCs w:val="24"/>
        </w:rPr>
        <w:t>OSHA consultation review</w:t>
      </w:r>
      <w:r w:rsidR="007B065B">
        <w:rPr>
          <w:sz w:val="24"/>
          <w:szCs w:val="24"/>
        </w:rPr>
        <w:t xml:space="preserve"> – Chief went over the OSHA Hazard Identification and Correction report and assigned who was responsible for each item. </w:t>
      </w:r>
    </w:p>
    <w:p w:rsidR="00D36E83" w:rsidRPr="00D36E83" w:rsidRDefault="00D36E83" w:rsidP="00D36E83">
      <w:pPr>
        <w:pStyle w:val="ListParagraph"/>
        <w:rPr>
          <w:sz w:val="24"/>
          <w:szCs w:val="24"/>
        </w:rPr>
      </w:pPr>
    </w:p>
    <w:p w:rsidR="00D36E83" w:rsidRDefault="00D36E83" w:rsidP="00DE5E55">
      <w:pPr>
        <w:pStyle w:val="ListParagraph"/>
        <w:numPr>
          <w:ilvl w:val="0"/>
          <w:numId w:val="1"/>
        </w:numPr>
        <w:ind w:right="0" w:hanging="720"/>
        <w:rPr>
          <w:sz w:val="24"/>
          <w:szCs w:val="24"/>
        </w:rPr>
      </w:pPr>
      <w:r>
        <w:rPr>
          <w:sz w:val="24"/>
          <w:szCs w:val="24"/>
        </w:rPr>
        <w:lastRenderedPageBreak/>
        <w:t>SDAO Safety Grant</w:t>
      </w:r>
      <w:r w:rsidR="007B065B">
        <w:rPr>
          <w:sz w:val="24"/>
          <w:szCs w:val="24"/>
        </w:rPr>
        <w:t xml:space="preserve"> - discussion on checking on cost of installing a Handicap Door button when we do the front door security system. </w:t>
      </w:r>
    </w:p>
    <w:p w:rsidR="00636A0C" w:rsidRPr="00636A0C" w:rsidRDefault="00636A0C" w:rsidP="00636A0C">
      <w:pPr>
        <w:pStyle w:val="ListParagraph"/>
        <w:ind w:right="0"/>
        <w:rPr>
          <w:sz w:val="24"/>
          <w:szCs w:val="24"/>
        </w:rPr>
      </w:pPr>
    </w:p>
    <w:p w:rsidR="00CE76A2" w:rsidRPr="00CE76A2" w:rsidRDefault="00CE76A2" w:rsidP="00CE76A2">
      <w:pPr>
        <w:pStyle w:val="ListParagraph"/>
        <w:rPr>
          <w:b/>
          <w:sz w:val="24"/>
          <w:szCs w:val="24"/>
        </w:rPr>
      </w:pPr>
    </w:p>
    <w:p w:rsidR="00DE5E55" w:rsidRPr="00825790" w:rsidRDefault="00DE5E55" w:rsidP="00DE5E55">
      <w:pPr>
        <w:pStyle w:val="ListParagraph"/>
        <w:ind w:left="-90" w:right="0"/>
        <w:rPr>
          <w:b/>
          <w:sz w:val="24"/>
          <w:szCs w:val="24"/>
        </w:rPr>
      </w:pPr>
      <w:r w:rsidRPr="00825790">
        <w:rPr>
          <w:b/>
          <w:sz w:val="24"/>
          <w:szCs w:val="24"/>
        </w:rPr>
        <w:t>Good of the Order:</w:t>
      </w:r>
    </w:p>
    <w:p w:rsidR="00DE5E55" w:rsidRDefault="00DE5E55" w:rsidP="00CE76A2">
      <w:pPr>
        <w:pStyle w:val="ListParagraph"/>
        <w:ind w:left="-90" w:right="0"/>
        <w:rPr>
          <w:sz w:val="24"/>
          <w:szCs w:val="24"/>
        </w:rPr>
      </w:pPr>
      <w:r>
        <w:rPr>
          <w:sz w:val="24"/>
          <w:szCs w:val="24"/>
        </w:rPr>
        <w:tab/>
      </w:r>
      <w:r>
        <w:rPr>
          <w:sz w:val="24"/>
          <w:szCs w:val="24"/>
        </w:rPr>
        <w:tab/>
      </w:r>
    </w:p>
    <w:p w:rsidR="005C5B81" w:rsidRPr="00DE5E55" w:rsidRDefault="005C5B81" w:rsidP="00CE76A2">
      <w:pPr>
        <w:pStyle w:val="ListParagraph"/>
        <w:ind w:left="-90" w:right="0"/>
        <w:rPr>
          <w:sz w:val="24"/>
          <w:szCs w:val="24"/>
        </w:rPr>
      </w:pPr>
      <w:r w:rsidRPr="005C5B81">
        <w:rPr>
          <w:b/>
          <w:sz w:val="24"/>
          <w:szCs w:val="24"/>
        </w:rPr>
        <w:t>Adjournment</w:t>
      </w:r>
      <w:r>
        <w:rPr>
          <w:sz w:val="24"/>
          <w:szCs w:val="24"/>
        </w:rPr>
        <w:t>:</w:t>
      </w:r>
    </w:p>
    <w:p w:rsidR="00285BC3" w:rsidRDefault="005C5B81" w:rsidP="00285BC3">
      <w:pPr>
        <w:ind w:right="0"/>
        <w:rPr>
          <w:sz w:val="24"/>
          <w:szCs w:val="24"/>
        </w:rPr>
      </w:pPr>
      <w:r>
        <w:rPr>
          <w:sz w:val="24"/>
          <w:szCs w:val="24"/>
        </w:rPr>
        <w:t xml:space="preserve">The meeting adjourned at </w:t>
      </w:r>
      <w:r w:rsidR="00430570">
        <w:rPr>
          <w:sz w:val="24"/>
          <w:szCs w:val="24"/>
        </w:rPr>
        <w:t>6:55 pm.  Next meeting is January 3, 2019 at 5:30.</w:t>
      </w:r>
    </w:p>
    <w:p w:rsidR="005C5B81" w:rsidRDefault="005C5B81" w:rsidP="00285BC3">
      <w:pPr>
        <w:ind w:right="0"/>
        <w:rPr>
          <w:sz w:val="24"/>
          <w:szCs w:val="24"/>
        </w:rPr>
      </w:pPr>
    </w:p>
    <w:p w:rsidR="005C5B81" w:rsidRDefault="005C5B81" w:rsidP="00285BC3">
      <w:pPr>
        <w:ind w:right="0"/>
        <w:rPr>
          <w:sz w:val="24"/>
          <w:szCs w:val="24"/>
        </w:rPr>
      </w:pPr>
    </w:p>
    <w:p w:rsidR="00285BC3" w:rsidRDefault="00285BC3" w:rsidP="00285BC3">
      <w:pPr>
        <w:ind w:left="2880" w:firstLine="720"/>
      </w:pPr>
      <w:r>
        <w:t>__________________________________</w:t>
      </w:r>
    </w:p>
    <w:p w:rsidR="00285BC3" w:rsidRDefault="00285BC3" w:rsidP="00285BC3">
      <w:pPr>
        <w:ind w:left="2880" w:firstLine="720"/>
      </w:pPr>
      <w:r>
        <w:t>Committee Secretary, Rhonda Grant</w:t>
      </w:r>
    </w:p>
    <w:p w:rsidR="00285BC3" w:rsidRPr="00285BC3" w:rsidRDefault="00285BC3" w:rsidP="00285BC3">
      <w:pPr>
        <w:ind w:right="0"/>
        <w:rPr>
          <w:sz w:val="24"/>
          <w:szCs w:val="24"/>
        </w:rPr>
      </w:pPr>
    </w:p>
    <w:sectPr w:rsidR="00285BC3" w:rsidRPr="00285BC3" w:rsidSect="00522C3B">
      <w:headerReference w:type="default" r:id="rId7"/>
      <w:footerReference w:type="default" r:id="rId8"/>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C0" w:rsidRDefault="003C34C0" w:rsidP="003C34C0">
      <w:r>
        <w:separator/>
      </w:r>
    </w:p>
  </w:endnote>
  <w:endnote w:type="continuationSeparator" w:id="0">
    <w:p w:rsidR="003C34C0" w:rsidRDefault="003C34C0" w:rsidP="003C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657" w:rsidRDefault="008D3657" w:rsidP="008D3657">
    <w:pPr>
      <w:pStyle w:val="Footer"/>
      <w:ind w:left="-2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C0" w:rsidRDefault="003C34C0" w:rsidP="003C34C0">
      <w:r>
        <w:separator/>
      </w:r>
    </w:p>
  </w:footnote>
  <w:footnote w:type="continuationSeparator" w:id="0">
    <w:p w:rsidR="003C34C0" w:rsidRDefault="003C34C0" w:rsidP="003C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D5E" w:rsidRPr="0034531B" w:rsidRDefault="00703D5E" w:rsidP="00703D5E">
    <w:pPr>
      <w:tabs>
        <w:tab w:val="left" w:pos="720"/>
        <w:tab w:val="left" w:pos="1440"/>
        <w:tab w:val="left" w:pos="2160"/>
        <w:tab w:val="left" w:pos="2880"/>
        <w:tab w:val="left" w:pos="3600"/>
        <w:tab w:val="center" w:pos="4320"/>
        <w:tab w:val="right" w:pos="9360"/>
      </w:tabs>
      <w:jc w:val="center"/>
      <w:rPr>
        <w:bCs/>
        <w:sz w:val="44"/>
      </w:rPr>
    </w:pPr>
    <w:r>
      <w:rPr>
        <w:bCs/>
        <w:sz w:val="44"/>
      </w:rPr>
      <w:t>MINUTES</w:t>
    </w:r>
  </w:p>
  <w:p w:rsidR="00703D5E" w:rsidRPr="0034531B" w:rsidRDefault="00703D5E" w:rsidP="00703D5E">
    <w:pPr>
      <w:tabs>
        <w:tab w:val="left" w:pos="720"/>
        <w:tab w:val="left" w:pos="1440"/>
        <w:tab w:val="left" w:pos="2160"/>
        <w:tab w:val="left" w:pos="2880"/>
        <w:tab w:val="left" w:pos="3600"/>
        <w:tab w:val="center" w:pos="4320"/>
        <w:tab w:val="right" w:pos="9360"/>
      </w:tabs>
      <w:jc w:val="center"/>
      <w:rPr>
        <w:bCs/>
        <w:sz w:val="32"/>
      </w:rPr>
    </w:pPr>
    <w:r w:rsidRPr="0034531B">
      <w:rPr>
        <w:bCs/>
        <w:sz w:val="32"/>
      </w:rPr>
      <w:t>STAYTON FIRE DISTRICT</w:t>
    </w:r>
  </w:p>
  <w:p w:rsidR="00703D5E" w:rsidRPr="0034531B" w:rsidRDefault="00703D5E" w:rsidP="00703D5E">
    <w:pPr>
      <w:pStyle w:val="Header"/>
      <w:jc w:val="center"/>
      <w:rPr>
        <w:sz w:val="32"/>
      </w:rPr>
    </w:pPr>
    <w:r w:rsidRPr="0034531B">
      <w:rPr>
        <w:bCs/>
        <w:sz w:val="32"/>
      </w:rPr>
      <w:t xml:space="preserve">Safety Committee Meeting </w:t>
    </w:r>
  </w:p>
  <w:p w:rsidR="003C34C0" w:rsidRDefault="003C3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0B46"/>
    <w:multiLevelType w:val="hybridMultilevel"/>
    <w:tmpl w:val="BA863C7A"/>
    <w:lvl w:ilvl="0" w:tplc="66C4E604">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01B2FE1"/>
    <w:multiLevelType w:val="hybridMultilevel"/>
    <w:tmpl w:val="F8AC727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59A378FE"/>
    <w:multiLevelType w:val="hybridMultilevel"/>
    <w:tmpl w:val="A6AA5B00"/>
    <w:lvl w:ilvl="0" w:tplc="BC8821AE">
      <w:start w:val="1"/>
      <w:numFmt w:val="decimal"/>
      <w:lvlText w:val="%1."/>
      <w:lvlJc w:val="left"/>
      <w:pPr>
        <w:ind w:left="720" w:hanging="360"/>
      </w:pPr>
      <w:rPr>
        <w:rFonts w:hint="default"/>
        <w:b w:val="0"/>
      </w:rPr>
    </w:lvl>
    <w:lvl w:ilvl="1" w:tplc="830617BC">
      <w:start w:val="1"/>
      <w:numFmt w:val="lowerLetter"/>
      <w:lvlText w:val="%2."/>
      <w:lvlJc w:val="left"/>
      <w:pPr>
        <w:ind w:left="1440" w:hanging="360"/>
      </w:pPr>
      <w:rPr>
        <w:b w:val="0"/>
      </w:rPr>
    </w:lvl>
    <w:lvl w:ilvl="2" w:tplc="9C24B776">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EE5005"/>
    <w:multiLevelType w:val="hybridMultilevel"/>
    <w:tmpl w:val="4C4C67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6D22"/>
    <w:multiLevelType w:val="hybridMultilevel"/>
    <w:tmpl w:val="F8B247B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C0"/>
    <w:rsid w:val="00011330"/>
    <w:rsid w:val="00033B46"/>
    <w:rsid w:val="0005074D"/>
    <w:rsid w:val="00092626"/>
    <w:rsid w:val="000A0F60"/>
    <w:rsid w:val="000B23AD"/>
    <w:rsid w:val="00100E58"/>
    <w:rsid w:val="0010342F"/>
    <w:rsid w:val="001254DE"/>
    <w:rsid w:val="00173FB8"/>
    <w:rsid w:val="0022540D"/>
    <w:rsid w:val="00283E9E"/>
    <w:rsid w:val="00285BC3"/>
    <w:rsid w:val="0039264D"/>
    <w:rsid w:val="003B1ED6"/>
    <w:rsid w:val="003C34C0"/>
    <w:rsid w:val="00430570"/>
    <w:rsid w:val="00450690"/>
    <w:rsid w:val="004B567F"/>
    <w:rsid w:val="004E3D5D"/>
    <w:rsid w:val="00522C3B"/>
    <w:rsid w:val="005C1141"/>
    <w:rsid w:val="005C5B81"/>
    <w:rsid w:val="00636A0C"/>
    <w:rsid w:val="006C3E0C"/>
    <w:rsid w:val="006D5D77"/>
    <w:rsid w:val="00703D5E"/>
    <w:rsid w:val="00704793"/>
    <w:rsid w:val="007A2325"/>
    <w:rsid w:val="007B065B"/>
    <w:rsid w:val="007B2EBA"/>
    <w:rsid w:val="00825790"/>
    <w:rsid w:val="008A59A0"/>
    <w:rsid w:val="008D3657"/>
    <w:rsid w:val="009B3E53"/>
    <w:rsid w:val="00A3531A"/>
    <w:rsid w:val="00A46AA1"/>
    <w:rsid w:val="00A4751F"/>
    <w:rsid w:val="00AF2F6B"/>
    <w:rsid w:val="00CA334A"/>
    <w:rsid w:val="00CE76A2"/>
    <w:rsid w:val="00D36E83"/>
    <w:rsid w:val="00DE5E55"/>
    <w:rsid w:val="00E23CDF"/>
    <w:rsid w:val="00E24A2F"/>
    <w:rsid w:val="00E437E4"/>
    <w:rsid w:val="00ED086A"/>
    <w:rsid w:val="00EF5E94"/>
    <w:rsid w:val="00F26CB8"/>
    <w:rsid w:val="00F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2481-537A-4338-A03C-C16B28E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835" w:right="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4D"/>
  </w:style>
  <w:style w:type="paragraph" w:styleId="Heading2">
    <w:name w:val="heading 2"/>
    <w:basedOn w:val="Normal"/>
    <w:next w:val="Normal"/>
    <w:link w:val="Heading2Char"/>
    <w:qFormat/>
    <w:rsid w:val="003B1ED6"/>
    <w:pPr>
      <w:keepNext/>
      <w:tabs>
        <w:tab w:val="center" w:pos="4680"/>
        <w:tab w:val="right" w:pos="9360"/>
      </w:tabs>
      <w:ind w:left="0" w:right="0"/>
      <w:jc w:val="both"/>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34C0"/>
    <w:pPr>
      <w:tabs>
        <w:tab w:val="center" w:pos="4680"/>
        <w:tab w:val="right" w:pos="9360"/>
      </w:tabs>
    </w:pPr>
  </w:style>
  <w:style w:type="character" w:customStyle="1" w:styleId="HeaderChar">
    <w:name w:val="Header Char"/>
    <w:basedOn w:val="DefaultParagraphFont"/>
    <w:link w:val="Header"/>
    <w:uiPriority w:val="99"/>
    <w:semiHidden/>
    <w:rsid w:val="003C34C0"/>
  </w:style>
  <w:style w:type="paragraph" w:styleId="Footer">
    <w:name w:val="footer"/>
    <w:basedOn w:val="Normal"/>
    <w:link w:val="FooterChar"/>
    <w:uiPriority w:val="99"/>
    <w:semiHidden/>
    <w:unhideWhenUsed/>
    <w:rsid w:val="003C34C0"/>
    <w:pPr>
      <w:tabs>
        <w:tab w:val="center" w:pos="4680"/>
        <w:tab w:val="right" w:pos="9360"/>
      </w:tabs>
    </w:pPr>
  </w:style>
  <w:style w:type="character" w:customStyle="1" w:styleId="FooterChar">
    <w:name w:val="Footer Char"/>
    <w:basedOn w:val="DefaultParagraphFont"/>
    <w:link w:val="Footer"/>
    <w:uiPriority w:val="99"/>
    <w:semiHidden/>
    <w:rsid w:val="003C34C0"/>
  </w:style>
  <w:style w:type="paragraph" w:styleId="BodyText">
    <w:name w:val="Body Text"/>
    <w:basedOn w:val="Normal"/>
    <w:link w:val="BodyTextChar"/>
    <w:rsid w:val="003C34C0"/>
    <w:pPr>
      <w:ind w:left="0" w:right="0"/>
      <w:jc w:val="center"/>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3C34C0"/>
    <w:rPr>
      <w:rFonts w:ascii="Times New Roman" w:eastAsia="Times New Roman" w:hAnsi="Times New Roman" w:cs="Times New Roman"/>
      <w:sz w:val="20"/>
      <w:szCs w:val="20"/>
    </w:rPr>
  </w:style>
  <w:style w:type="table" w:styleId="TableGrid">
    <w:name w:val="Table Grid"/>
    <w:basedOn w:val="TableNormal"/>
    <w:uiPriority w:val="59"/>
    <w:rsid w:val="003C3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CB8"/>
    <w:pPr>
      <w:ind w:left="720"/>
      <w:contextualSpacing/>
    </w:pPr>
  </w:style>
  <w:style w:type="character" w:customStyle="1" w:styleId="Heading2Char">
    <w:name w:val="Heading 2 Char"/>
    <w:basedOn w:val="DefaultParagraphFont"/>
    <w:link w:val="Heading2"/>
    <w:rsid w:val="003B1ED6"/>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7A2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8DDA3A-C7AA-489C-84EB-B9AFBECEE0F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44</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Grant</dc:creator>
  <cp:keywords/>
  <dc:description/>
  <cp:lastModifiedBy>Rhonda Grant</cp:lastModifiedBy>
  <cp:revision>4</cp:revision>
  <cp:lastPrinted>2019-01-04T01:15:00Z</cp:lastPrinted>
  <dcterms:created xsi:type="dcterms:W3CDTF">2018-12-13T21:38:00Z</dcterms:created>
  <dcterms:modified xsi:type="dcterms:W3CDTF">2019-01-04T01:15:00Z</dcterms:modified>
</cp:coreProperties>
</file>